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76D6E0B9" w:rsidR="005947DB" w:rsidRPr="00AC3F56" w:rsidRDefault="005947DB" w:rsidP="005947DB">
      <w:pPr>
        <w:rPr>
          <w:rFonts w:cstheme="minorHAnsi"/>
          <w:b/>
          <w:sz w:val="32"/>
          <w:szCs w:val="32"/>
          <w:lang w:val="ru-RU"/>
        </w:rPr>
      </w:pPr>
      <w:r w:rsidRPr="00AC3F56">
        <w:rPr>
          <w:rFonts w:ascii="GHEA Grapalat" w:hAnsi="GHEA Grapalat"/>
          <w:b/>
          <w:sz w:val="32"/>
          <w:szCs w:val="32"/>
          <w:lang w:val="ru-RU"/>
        </w:rPr>
        <w:t xml:space="preserve">                                                                                                                 </w:t>
      </w:r>
      <w:r w:rsidR="00AC3F56" w:rsidRPr="007C38B3">
        <w:rPr>
          <w:rFonts w:ascii="GHEA Grapalat" w:hAnsi="GHEA Grapalat"/>
          <w:b/>
          <w:sz w:val="24"/>
          <w:szCs w:val="24"/>
          <w:lang w:val="ru-RU"/>
        </w:rPr>
        <w:t>Приложение</w:t>
      </w:r>
      <w:r w:rsidR="00AC3F56" w:rsidRPr="007C38B3">
        <w:rPr>
          <w:rFonts w:ascii="GHEA Grapalat" w:hAnsi="GHEA Grapalat" w:cstheme="minorHAnsi"/>
          <w:b/>
          <w:sz w:val="24"/>
          <w:szCs w:val="24"/>
          <w:lang w:val="ru-RU"/>
        </w:rPr>
        <w:t xml:space="preserve"> 1</w:t>
      </w:r>
    </w:p>
    <w:p w14:paraId="7C2A6204" w14:textId="77777777" w:rsidR="00AC3F56" w:rsidRPr="007C38B3" w:rsidRDefault="00AC3F56" w:rsidP="00AC3F56">
      <w:pPr>
        <w:jc w:val="center"/>
        <w:rPr>
          <w:rFonts w:ascii="GHEA Grapalat" w:hAnsi="GHEA Grapalat" w:cstheme="minorHAnsi"/>
          <w:b/>
          <w:sz w:val="32"/>
          <w:szCs w:val="32"/>
          <w:lang w:val="ru-RU"/>
        </w:rPr>
      </w:pPr>
      <w:r w:rsidRPr="007C38B3">
        <w:rPr>
          <w:rFonts w:ascii="GHEA Grapalat" w:hAnsi="GHEA Grapalat" w:cs="Sylfaen"/>
          <w:b/>
          <w:sz w:val="32"/>
          <w:szCs w:val="32"/>
          <w:lang w:val="ru-RU"/>
        </w:rPr>
        <w:t>Т Е Х Н И Ч Е С К А Я    Х А Р А К Т Е Р И С Т И К А</w:t>
      </w:r>
    </w:p>
    <w:tbl>
      <w:tblPr>
        <w:tblStyle w:val="TableGrid"/>
        <w:tblW w:w="1419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019"/>
        <w:gridCol w:w="7200"/>
      </w:tblGrid>
      <w:tr w:rsidR="00AC3F56" w14:paraId="72A6675F" w14:textId="77777777" w:rsidTr="00FA2CE5">
        <w:tc>
          <w:tcPr>
            <w:tcW w:w="558" w:type="dxa"/>
          </w:tcPr>
          <w:p w14:paraId="508D55CF" w14:textId="77777777" w:rsidR="00AC3F56" w:rsidRPr="008613DF" w:rsidRDefault="00AC3F56" w:rsidP="00AC3F56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AC3F56" w:rsidRDefault="00AC3F56" w:rsidP="00AC3F56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019" w:type="dxa"/>
          </w:tcPr>
          <w:p w14:paraId="5921CA3A" w14:textId="38C1D98B" w:rsidR="00AC3F56" w:rsidRPr="008613DF" w:rsidRDefault="00AC3F56" w:rsidP="00AC3F56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7C38B3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r w:rsidRPr="007C38B3">
              <w:rPr>
                <w:rFonts w:ascii="GHEA Grapalat" w:hAnsi="GHEA Grapalat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7200" w:type="dxa"/>
          </w:tcPr>
          <w:p w14:paraId="0057FFB8" w14:textId="09F3D705" w:rsidR="00AC3F56" w:rsidRPr="008613DF" w:rsidRDefault="00AC3F56" w:rsidP="00AC3F56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7C38B3">
              <w:rPr>
                <w:rFonts w:ascii="GHEA Grapalat" w:eastAsia="Calibri" w:hAnsi="GHEA Grapalat" w:cs="Times New Roman"/>
                <w:b/>
              </w:rPr>
              <w:t>Техническая</w:t>
            </w:r>
            <w:proofErr w:type="spellEnd"/>
            <w:r w:rsidRPr="007C38B3">
              <w:rPr>
                <w:rFonts w:ascii="GHEA Grapalat" w:eastAsia="Calibri" w:hAnsi="GHEA Grapalat" w:cs="Times New Roman"/>
                <w:b/>
              </w:rPr>
              <w:t xml:space="preserve"> </w:t>
            </w:r>
            <w:proofErr w:type="spellStart"/>
            <w:r w:rsidRPr="007C38B3">
              <w:rPr>
                <w:rFonts w:ascii="GHEA Grapalat" w:eastAsia="Calibri" w:hAnsi="GHEA Grapalat" w:cs="Times New Roman"/>
                <w:b/>
              </w:rPr>
              <w:t>характеристика</w:t>
            </w:r>
            <w:proofErr w:type="spellEnd"/>
          </w:p>
        </w:tc>
      </w:tr>
      <w:tr w:rsidR="00D2238F" w:rsidRPr="00665138" w14:paraId="22F0FFE6" w14:textId="77777777" w:rsidTr="00FA2CE5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053959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547591A7" w:rsidR="00D2238F" w:rsidRPr="00D2238F" w:rsidRDefault="00E12430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12430">
              <w:rPr>
                <w:rFonts w:ascii="GHEA Grapalat" w:hAnsi="GHEA Grapalat"/>
                <w:sz w:val="24"/>
                <w:szCs w:val="24"/>
                <w:lang w:val="ru-RU"/>
              </w:rPr>
              <w:t>для малогабаритных грузовиков (пикапов)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6E318D81" w:rsidR="00D2238F" w:rsidRPr="00660645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421C8883" w:rsidR="00D2238F" w:rsidRPr="00AC3F56" w:rsidRDefault="004A4460" w:rsidP="004A4460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Б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ензин /АИ-92-95/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или дизел н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е менее 4 цилинд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ра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8F7F72">
              <w:rPr>
                <w:rFonts w:ascii="GHEA Grapalat" w:hAnsi="GHEA Grapalat"/>
                <w:sz w:val="24"/>
                <w:szCs w:val="24"/>
                <w:lang w:val="ru-RU"/>
              </w:rPr>
              <w:t xml:space="preserve">врошение распределительного вала - 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с цепью, расход топлива на 100 км не более 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 л 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при работе кондиционера</w:t>
            </w:r>
            <w:r w:rsidR="00FA2CE5" w:rsidRPr="00FA2CE5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8D74A7" w:rsidRPr="008D74A7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населенных пунктах и </w:t>
            </w:r>
            <w:r w:rsidR="008D74A7" w:rsidRPr="008D74A7">
              <w:rPr>
                <w:rFonts w:ascii="Cambria Math" w:hAnsi="Cambria Math" w:cs="Cambria Math"/>
                <w:sz w:val="24"/>
                <w:szCs w:val="24"/>
                <w:lang w:val="ru-RU"/>
              </w:rPr>
              <w:t>​​</w:t>
            </w:r>
            <w:r w:rsidR="008D74A7" w:rsidRPr="008D74A7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="008D74A7" w:rsidRPr="008D74A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D74A7" w:rsidRPr="008D74A7">
              <w:rPr>
                <w:rFonts w:ascii="GHEA Grapalat" w:hAnsi="GHEA Grapalat" w:cs="GHEA Grapalat"/>
                <w:sz w:val="24"/>
                <w:szCs w:val="24"/>
                <w:lang w:val="ru-RU"/>
              </w:rPr>
              <w:t>трассах</w:t>
            </w:r>
            <w:r w:rsidR="00AC3F56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, с рабочим объемом 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2.3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>-3,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 w:rsidR="00AC3F56" w:rsidRPr="009B73BE">
              <w:rPr>
                <w:rFonts w:ascii="GHEA Grapalat" w:hAnsi="GHEA Grapalat"/>
                <w:sz w:val="24"/>
                <w:szCs w:val="24"/>
                <w:lang w:val="ru-RU"/>
              </w:rPr>
              <w:t xml:space="preserve">л.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Тип топлива: бензин /АИ-92-95/</w:t>
            </w:r>
            <w:r w:rsidRPr="004A4460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или дизел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, мощность: не менее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120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 л.с., разгон от 0 до 100 км/ч не более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  <w:r w:rsidR="00FD1D74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секунд.</w:t>
            </w:r>
          </w:p>
        </w:tc>
      </w:tr>
      <w:tr w:rsidR="00D2238F" w:rsidRPr="00197419" w14:paraId="303A8EA1" w14:textId="77777777" w:rsidTr="00FA2CE5">
        <w:trPr>
          <w:trHeight w:val="287"/>
        </w:trPr>
        <w:tc>
          <w:tcPr>
            <w:tcW w:w="558" w:type="dxa"/>
            <w:vMerge/>
          </w:tcPr>
          <w:p w14:paraId="576138C8" w14:textId="77777777" w:rsidR="00D2238F" w:rsidRPr="00D2238F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54DAB7CC" w:rsidR="00D2238F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81D5657" w:rsidR="00AC3F56" w:rsidRPr="00AF6E47" w:rsidRDefault="00C67259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И</w:t>
            </w:r>
            <w:r w:rsidRPr="00C67259">
              <w:rPr>
                <w:rFonts w:ascii="GHEA Grapalat" w:hAnsi="GHEA Grapalat"/>
                <w:sz w:val="24"/>
                <w:szCs w:val="24"/>
                <w:lang w:val="ru-RU"/>
              </w:rPr>
              <w:t>сключительно автоматический</w:t>
            </w:r>
          </w:p>
        </w:tc>
      </w:tr>
      <w:tr w:rsidR="00D2238F" w:rsidRPr="00665138" w14:paraId="363E60F4" w14:textId="77777777" w:rsidTr="00FA2CE5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AF6E47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6B5AF80A" w:rsidR="00D2238F" w:rsidRPr="00AF6E47" w:rsidRDefault="00AC3F56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 xml:space="preserve">Размеры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мм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35B3180C" w14:textId="1A91DE09" w:rsidR="00AC3F56" w:rsidRPr="00AF6E47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Длинна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00-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5400</w:t>
            </w:r>
          </w:p>
          <w:p w14:paraId="32AE42C7" w14:textId="3DAE4AF8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Ширина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E69E9" w:rsidRPr="001E69E9">
              <w:rPr>
                <w:rFonts w:ascii="GHEA Grapalat" w:hAnsi="GHEA Grapalat"/>
                <w:sz w:val="24"/>
                <w:szCs w:val="24"/>
                <w:lang w:val="ru-RU"/>
              </w:rPr>
              <w:t>1700-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62448B88" w14:textId="14ABC541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Высота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1550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2FA8264B" w14:textId="50AD3719" w:rsidR="001E69E9" w:rsidRPr="001E69E9" w:rsidRDefault="001E69E9" w:rsidP="00AC3F56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База имен: не менее 2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00</w:t>
            </w:r>
          </w:p>
          <w:p w14:paraId="73AFB1A1" w14:textId="2EE47323" w:rsidR="00AC3F56" w:rsidRPr="00025C00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52E48">
              <w:rPr>
                <w:rFonts w:ascii="GHEA Grapalat" w:hAnsi="GHEA Grapalat"/>
                <w:sz w:val="24"/>
                <w:szCs w:val="24"/>
                <w:lang w:val="hy-AM"/>
              </w:rPr>
              <w:t xml:space="preserve">Дорожный просвет (клиренс): не менее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180</w:t>
            </w:r>
          </w:p>
        </w:tc>
      </w:tr>
      <w:tr w:rsidR="00AC3F56" w:rsidRPr="008613DF" w14:paraId="6AD28695" w14:textId="77777777" w:rsidTr="004A4460">
        <w:trPr>
          <w:trHeight w:val="410"/>
        </w:trPr>
        <w:tc>
          <w:tcPr>
            <w:tcW w:w="558" w:type="dxa"/>
            <w:vMerge/>
          </w:tcPr>
          <w:p w14:paraId="7AB3FF41" w14:textId="77777777" w:rsidR="00AC3F56" w:rsidRPr="001139CA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AC3F56" w:rsidRPr="001139CA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0E2F9247" w:rsidR="00AC3F56" w:rsidRDefault="00AC3F56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ес (кг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EE8C820" w14:textId="77777777" w:rsidR="00AC3F56" w:rsidRDefault="00AC3F56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Не менее</w:t>
            </w:r>
            <w:r w:rsidR="00EA0EA7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25C00">
              <w:rPr>
                <w:rFonts w:ascii="GHEA Grapalat" w:hAnsi="GHEA Grapalat"/>
                <w:sz w:val="24"/>
                <w:szCs w:val="24"/>
                <w:lang w:val="hy-AM"/>
              </w:rPr>
              <w:t>1900</w:t>
            </w:r>
          </w:p>
          <w:p w14:paraId="4071DA5A" w14:textId="6E5AA231" w:rsidR="004A4460" w:rsidRPr="00025C00" w:rsidRDefault="004A4460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A4460" w:rsidRPr="00D44F9E" w14:paraId="628907D3" w14:textId="77777777" w:rsidTr="00D44F9E">
        <w:trPr>
          <w:trHeight w:val="1545"/>
        </w:trPr>
        <w:tc>
          <w:tcPr>
            <w:tcW w:w="558" w:type="dxa"/>
            <w:vMerge/>
          </w:tcPr>
          <w:p w14:paraId="371E1564" w14:textId="77777777" w:rsidR="004A4460" w:rsidRPr="001139CA" w:rsidRDefault="004A4460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8277167" w14:textId="77777777" w:rsidR="004A4460" w:rsidRPr="001139CA" w:rsidRDefault="004A4460" w:rsidP="00AC3F56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2668FDD8" w14:textId="77777777" w:rsidR="00D44F9E" w:rsidRPr="00D44F9E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</w:t>
            </w:r>
          </w:p>
          <w:p w14:paraId="3C362840" w14:textId="35BFC0F4" w:rsidR="004A4460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 xml:space="preserve">/литр/ и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ёмкостъ</w:t>
            </w:r>
            <w:r w:rsidRPr="00D44F9E">
              <w:rPr>
                <w:rFonts w:ascii="GHEA Grapalat" w:hAnsi="GHEA Grapalat"/>
                <w:sz w:val="24"/>
                <w:szCs w:val="24"/>
                <w:lang w:val="ru-RU"/>
              </w:rPr>
              <w:t xml:space="preserve"> багажника /мм/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8E0BC04" w14:textId="050AD559" w:rsidR="004A4460" w:rsidRPr="00D44F9E" w:rsidRDefault="00D44F9E" w:rsidP="004A446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Ёмкостъ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>не менее 1000 литров</w:t>
            </w:r>
          </w:p>
          <w:p w14:paraId="4099CF8D" w14:textId="516CA4CB" w:rsidR="004A4460" w:rsidRDefault="00D44F9E" w:rsidP="004A4460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Рараметры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>багажника՝</w:t>
            </w:r>
          </w:p>
          <w:p w14:paraId="22B99507" w14:textId="6FE176B2" w:rsidR="00D44F9E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Ширина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1300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1600</w:t>
            </w:r>
          </w:p>
          <w:p w14:paraId="48C23784" w14:textId="085A1568" w:rsidR="00D44F9E" w:rsidRPr="00D44F9E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Длинна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1400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1600</w:t>
            </w:r>
          </w:p>
          <w:p w14:paraId="04B3030F" w14:textId="1B4F7BF9" w:rsidR="00D44F9E" w:rsidRPr="00D44F9E" w:rsidRDefault="00D44F9E" w:rsidP="00AC3F5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Высота</w:t>
            </w:r>
            <w:r w:rsidRPr="00352E48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450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500</w:t>
            </w:r>
          </w:p>
        </w:tc>
      </w:tr>
      <w:tr w:rsidR="00D44F9E" w:rsidRPr="00D44F9E" w14:paraId="5CAC9CBA" w14:textId="77777777" w:rsidTr="00FA2CE5">
        <w:trPr>
          <w:trHeight w:val="372"/>
        </w:trPr>
        <w:tc>
          <w:tcPr>
            <w:tcW w:w="558" w:type="dxa"/>
            <w:vMerge/>
          </w:tcPr>
          <w:p w14:paraId="2A94FDAB" w14:textId="77777777" w:rsidR="00D44F9E" w:rsidRPr="001139CA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0D44058" w14:textId="77777777" w:rsidR="00D44F9E" w:rsidRPr="001139CA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9B544C9" w14:textId="64B647AB" w:rsidR="00D44F9E" w:rsidRPr="00D44F9E" w:rsidRDefault="00D44F9E" w:rsidP="00D44F9E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CA7096">
              <w:rPr>
                <w:rFonts w:ascii="GHEA Grapalat" w:hAnsi="GHEA Grapalat"/>
                <w:sz w:val="24"/>
                <w:szCs w:val="24"/>
                <w:lang w:val="ru-RU"/>
              </w:rPr>
              <w:t xml:space="preserve">Вместимость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бака</w:t>
            </w:r>
            <w:r w:rsidRPr="00CA709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литр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A1CC48A" w14:textId="5F027221" w:rsidR="00D44F9E" w:rsidRPr="008F56B4" w:rsidRDefault="00D44F9E" w:rsidP="00D44F9E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8F56B4">
              <w:rPr>
                <w:rFonts w:ascii="GHEA Grapalat" w:hAnsi="GHEA Grapalat"/>
                <w:sz w:val="24"/>
                <w:szCs w:val="24"/>
                <w:lang w:val="ru-RU"/>
              </w:rPr>
              <w:t>70</w:t>
            </w:r>
          </w:p>
        </w:tc>
      </w:tr>
      <w:tr w:rsidR="008F56B4" w:rsidRPr="00665138" w14:paraId="5E7EDC86" w14:textId="77777777" w:rsidTr="00FA2CE5">
        <w:trPr>
          <w:trHeight w:val="376"/>
        </w:trPr>
        <w:tc>
          <w:tcPr>
            <w:tcW w:w="558" w:type="dxa"/>
            <w:vMerge/>
          </w:tcPr>
          <w:p w14:paraId="644D6CC8" w14:textId="77777777" w:rsidR="008F56B4" w:rsidRPr="00D44F9E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9531A7D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7B266270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C38B3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0A9B5B07" w:rsidR="008F56B4" w:rsidRPr="00470A2D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Л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егкосплавны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й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 бантаж R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15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-1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, запасное колесо с бантажом</w:t>
            </w:r>
          </w:p>
        </w:tc>
      </w:tr>
      <w:tr w:rsidR="008F56B4" w:rsidRPr="00665138" w14:paraId="6F3695AD" w14:textId="77777777" w:rsidTr="00FA2CE5">
        <w:trPr>
          <w:trHeight w:val="271"/>
        </w:trPr>
        <w:tc>
          <w:tcPr>
            <w:tcW w:w="558" w:type="dxa"/>
            <w:vMerge/>
          </w:tcPr>
          <w:p w14:paraId="1CFCC5A0" w14:textId="77777777" w:rsidR="008F56B4" w:rsidRP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283650BC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46C40C52" w14:textId="53F929B5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A197F53" w14:textId="28EE0398" w:rsidR="008F56B4" w:rsidRPr="008F56B4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F56B4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t>Внедорожни</w:t>
            </w:r>
            <w:r w:rsidR="00197419">
              <w:rPr>
                <w:rFonts w:ascii="GHEA Grapalat" w:hAnsi="GHEA Grapalat"/>
                <w:b/>
                <w:bCs/>
                <w:sz w:val="28"/>
                <w:szCs w:val="28"/>
                <w:lang w:val="ru-RU"/>
              </w:rPr>
              <w:t>й</w:t>
            </w:r>
            <w:r w:rsidRPr="008F56B4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t xml:space="preserve"> грузовик / пикап/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цвет: белый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или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черный, 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дверей: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4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>, мест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44F9E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 w:rsidRPr="00630F0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F56B4">
              <w:rPr>
                <w:rFonts w:ascii="GHEA Grapalat" w:hAnsi="GHEA Grapalat"/>
                <w:sz w:val="24"/>
                <w:szCs w:val="24"/>
                <w:lang w:val="hy-AM"/>
              </w:rPr>
              <w:t xml:space="preserve">полный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ведущий 4</w:t>
            </w:r>
            <w:r w:rsidRPr="00AC3F56">
              <w:rPr>
                <w:rFonts w:ascii="GHEA Grapalat" w:hAnsi="GHEA Grapalat"/>
                <w:sz w:val="24"/>
                <w:szCs w:val="24"/>
                <w:lang w:val="hy-AM"/>
              </w:rPr>
              <w:t>WD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/4×4/</w:t>
            </w:r>
          </w:p>
        </w:tc>
      </w:tr>
      <w:tr w:rsidR="008F56B4" w:rsidRPr="00025C00" w14:paraId="17FAD0BA" w14:textId="77777777" w:rsidTr="008F56B4">
        <w:trPr>
          <w:trHeight w:val="335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14:paraId="5D14ECC4" w14:textId="77777777" w:rsidR="008F56B4" w:rsidRP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06CC083A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25847A16" w:rsidR="008F56B4" w:rsidRPr="001139CA" w:rsidRDefault="008F56B4" w:rsidP="008F56B4">
            <w:pPr>
              <w:jc w:val="center"/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Год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1CD7C2ED" w:rsidR="008F56B4" w:rsidRPr="00AC3F56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0A2D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C67259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8F56B4" w:rsidRPr="00665138" w14:paraId="61E4FCCF" w14:textId="77777777" w:rsidTr="00FA2CE5">
        <w:trPr>
          <w:trHeight w:val="503"/>
        </w:trPr>
        <w:tc>
          <w:tcPr>
            <w:tcW w:w="558" w:type="dxa"/>
            <w:vMerge/>
          </w:tcPr>
          <w:p w14:paraId="7AD014E1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3F38765C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Комфорт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54F317AD" w:rsidR="008F56B4" w:rsidRPr="00475918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Внутренняя тканевая обивка салона, черная или темно-серая, кондиционер, система отопления, заводские AM/FM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радио не менее чем с 4 динамиками,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необходимые 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>р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>озетки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ru-RU"/>
              </w:rPr>
              <w:t>для AUX, USB и для 12 вольт</w:t>
            </w:r>
            <w:r w:rsidR="00886D1F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 xml:space="preserve"> ст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ё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>кла</w:t>
            </w:r>
            <w:r w:rsidR="00886D1F" w:rsidRPr="00886D1F">
              <w:rPr>
                <w:lang w:val="ru-RU"/>
              </w:rPr>
              <w:t xml:space="preserve"> </w:t>
            </w:r>
            <w:r w:rsidR="00886D1F" w:rsidRPr="00886D1F">
              <w:rPr>
                <w:rFonts w:ascii="GHEA Grapalat" w:hAnsi="GHEA Grapalat"/>
                <w:sz w:val="24"/>
                <w:szCs w:val="24"/>
                <w:lang w:val="hy-AM"/>
              </w:rPr>
              <w:t>двер</w:t>
            </w:r>
            <w:r w:rsidR="00886D1F">
              <w:rPr>
                <w:rFonts w:ascii="GHEA Grapalat" w:hAnsi="GHEA Grapalat"/>
                <w:sz w:val="24"/>
                <w:szCs w:val="24"/>
                <w:lang w:val="ru-RU"/>
              </w:rPr>
              <w:t>е</w:t>
            </w:r>
            <w:r w:rsidR="00197419">
              <w:rPr>
                <w:rFonts w:ascii="GHEA Grapalat" w:hAnsi="GHEA Grapalat"/>
                <w:sz w:val="24"/>
                <w:szCs w:val="24"/>
                <w:lang w:val="ru-RU"/>
              </w:rPr>
              <w:t>й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` </w:t>
            </w:r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t>автоматически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е,</w:t>
            </w:r>
            <w:r w:rsidR="00DE4187" w:rsidRPr="00DE4187">
              <w:rPr>
                <w:lang w:val="ru-RU"/>
              </w:rPr>
              <w:t xml:space="preserve">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боковые зеркала՝</w:t>
            </w:r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E4187" w:rsidRPr="00475918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автоматически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>е,</w:t>
            </w:r>
            <w:r w:rsidR="00DE4187" w:rsidRPr="00DE4187">
              <w:rPr>
                <w:lang w:val="ru-RU"/>
              </w:rPr>
              <w:t xml:space="preserve"> 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обогрев заднего стекла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передние и задние </w:t>
            </w:r>
            <w:r w:rsidR="00DE4187" w:rsidRPr="00DE4187">
              <w:rPr>
                <w:rFonts w:ascii="GHEA Grapalat" w:hAnsi="GHEA Grapalat"/>
                <w:sz w:val="24"/>
                <w:szCs w:val="24"/>
                <w:lang w:val="ru-RU"/>
              </w:rPr>
              <w:t>резин</w:t>
            </w:r>
            <w:r w:rsidR="00DE4187">
              <w:rPr>
                <w:rFonts w:ascii="GHEA Grapalat" w:hAnsi="GHEA Grapalat"/>
                <w:sz w:val="24"/>
                <w:szCs w:val="24"/>
                <w:lang w:val="ru-RU"/>
              </w:rPr>
              <w:t xml:space="preserve">овые 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коврики</w:t>
            </w:r>
          </w:p>
        </w:tc>
      </w:tr>
      <w:tr w:rsidR="008F56B4" w:rsidRPr="00665138" w14:paraId="6A34EEA3" w14:textId="77777777" w:rsidTr="00FA2CE5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8F56B4" w:rsidRPr="002F3A31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2E48AF2" w14:textId="77777777" w:rsidR="008F56B4" w:rsidRPr="002F3A31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35853E13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1F39FA1C" w:rsidR="008F56B4" w:rsidRPr="00D55016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>Камера заднего вида,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подушк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безопасности, каждое сиденье в салоне </w:t>
            </w:r>
            <w:r w:rsidR="00197419" w:rsidRPr="00197419">
              <w:rPr>
                <w:rFonts w:ascii="GHEA Grapalat" w:hAnsi="GHEA Grapalat"/>
                <w:sz w:val="24"/>
                <w:szCs w:val="24"/>
                <w:lang w:val="ru-RU"/>
              </w:rPr>
              <w:t>должно иметь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 xml:space="preserve"> свой ремень безопасности, центральный замок с дистанционным управлением, систему ESC, включая ABS (антиблокировочная система тормозов),</w:t>
            </w:r>
            <w:r w:rsidRPr="008F56B4">
              <w:rPr>
                <w:lang w:val="ru-RU"/>
              </w:rPr>
              <w:t xml:space="preserve"> </w:t>
            </w:r>
            <w:r w:rsidRPr="008F56B4">
              <w:rPr>
                <w:rFonts w:ascii="GHEA Grapalat" w:hAnsi="GHEA Grapalat"/>
                <w:sz w:val="24"/>
                <w:szCs w:val="24"/>
                <w:lang w:val="ru-RU"/>
              </w:rPr>
              <w:t>EBD (электронное распределение тормозного усилия) система,</w:t>
            </w:r>
            <w:r w:rsidRPr="00475918">
              <w:rPr>
                <w:rFonts w:ascii="GHEA Grapalat" w:hAnsi="GHEA Grapalat"/>
                <w:sz w:val="24"/>
                <w:szCs w:val="24"/>
                <w:lang w:val="ru-RU"/>
              </w:rPr>
              <w:t>передние и задние противотуманные фары</w:t>
            </w:r>
          </w:p>
        </w:tc>
      </w:tr>
      <w:tr w:rsidR="0055264F" w:rsidRPr="00665138" w14:paraId="0474D81C" w14:textId="77777777" w:rsidTr="0055264F">
        <w:trPr>
          <w:trHeight w:val="464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88CE144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 w:val="restart"/>
            <w:tcBorders>
              <w:top w:val="single" w:sz="4" w:space="0" w:color="auto"/>
            </w:tcBorders>
          </w:tcPr>
          <w:p w14:paraId="1C7F30CA" w14:textId="77777777" w:rsidR="0055264F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  <w:p w14:paraId="7FAAD806" w14:textId="567F7CA3" w:rsidR="0055264F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B73BE">
              <w:rPr>
                <w:rFonts w:ascii="GHEA Grapalat" w:hAnsi="GHEA Grapalat"/>
                <w:sz w:val="24"/>
                <w:szCs w:val="24"/>
                <w:lang w:val="hy-AM"/>
              </w:rPr>
              <w:t>Обязательное условие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72E17F3C" w:rsidR="0055264F" w:rsidRPr="00D55016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E69E9">
              <w:rPr>
                <w:rFonts w:ascii="GHEA Grapalat" w:hAnsi="GHEA Grapalat"/>
                <w:sz w:val="24"/>
                <w:szCs w:val="24"/>
                <w:lang w:val="ru-RU"/>
              </w:rPr>
              <w:t>Не менее 36 месяцев или 150 000 км</w:t>
            </w:r>
          </w:p>
        </w:tc>
      </w:tr>
      <w:tr w:rsidR="0055264F" w:rsidRPr="00665138" w14:paraId="5DBCF60A" w14:textId="77777777" w:rsidTr="00FA2CE5">
        <w:trPr>
          <w:trHeight w:val="1965"/>
        </w:trPr>
        <w:tc>
          <w:tcPr>
            <w:tcW w:w="558" w:type="dxa"/>
            <w:vMerge/>
            <w:tcBorders>
              <w:top w:val="nil"/>
            </w:tcBorders>
          </w:tcPr>
          <w:p w14:paraId="63121199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73A0DAC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192B5953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2F0E96D3" w14:textId="192A5527" w:rsidR="0055264F" w:rsidRPr="001E69E9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2CE5">
              <w:rPr>
                <w:rFonts w:ascii="GHEA Grapalat" w:hAnsi="GHEA Grapalat"/>
                <w:sz w:val="24"/>
                <w:szCs w:val="24"/>
                <w:lang w:val="ru-RU"/>
              </w:rPr>
              <w:t>После заключения гарантийного договора компания-победитель должна установить стоимость включенных в договор товаров и услуг (включая товар и стоимость его замены) не более стоимости услуг и товаров, фактически оказанных компания-победитель другим лицам или организациям в течение последнего 1 года.</w:t>
            </w:r>
          </w:p>
        </w:tc>
      </w:tr>
      <w:tr w:rsidR="0055264F" w:rsidRPr="00665138" w14:paraId="377C2B16" w14:textId="77777777" w:rsidTr="009D0058">
        <w:trPr>
          <w:trHeight w:val="1950"/>
        </w:trPr>
        <w:tc>
          <w:tcPr>
            <w:tcW w:w="558" w:type="dxa"/>
            <w:vMerge/>
            <w:tcBorders>
              <w:top w:val="nil"/>
            </w:tcBorders>
          </w:tcPr>
          <w:p w14:paraId="141B7496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7C545A0F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4B0FDACC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8781F57" w14:textId="77777777" w:rsidR="0055264F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На автомобиль должна быть установлена </w:t>
            </w:r>
            <w:r w:rsidRPr="00711EE8">
              <w:rPr>
                <w:rFonts w:ascii="Cambria Math" w:hAnsi="Cambria Math" w:cs="Cambria Math"/>
                <w:sz w:val="24"/>
                <w:szCs w:val="24"/>
                <w:lang w:val="ru-RU"/>
              </w:rPr>
              <w:t>​​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отделяющая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переднюю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часть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салона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от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задней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части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задние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двери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задняя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планка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лобового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стекла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установщик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которых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будет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выбран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соответствии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законом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РА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о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закупках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через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тендерную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процедуру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которая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не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должна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влиять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на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711EE8">
              <w:rPr>
                <w:rFonts w:ascii="GHEA Grapalat" w:hAnsi="GHEA Grapalat" w:cs="GHEA Grapalat"/>
                <w:sz w:val="24"/>
                <w:szCs w:val="24"/>
                <w:lang w:val="ru-RU"/>
              </w:rPr>
              <w:t>сос</w:t>
            </w:r>
            <w:r w:rsidRPr="00711EE8">
              <w:rPr>
                <w:rFonts w:ascii="GHEA Grapalat" w:hAnsi="GHEA Grapalat"/>
                <w:sz w:val="24"/>
                <w:szCs w:val="24"/>
                <w:lang w:val="ru-RU"/>
              </w:rPr>
              <w:t>тояние автомобиля, находящегося на гарантии.</w:t>
            </w:r>
          </w:p>
          <w:p w14:paraId="3A49ACEF" w14:textId="55F1F9B9" w:rsidR="0055264F" w:rsidRPr="001E69E9" w:rsidRDefault="0055264F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55264F" w:rsidRPr="00665138" w14:paraId="679AA776" w14:textId="77777777" w:rsidTr="00FA2CE5">
        <w:trPr>
          <w:trHeight w:val="934"/>
        </w:trPr>
        <w:tc>
          <w:tcPr>
            <w:tcW w:w="558" w:type="dxa"/>
            <w:vMerge/>
            <w:tcBorders>
              <w:top w:val="nil"/>
            </w:tcBorders>
          </w:tcPr>
          <w:p w14:paraId="761A28F5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64A2329E" w14:textId="77777777" w:rsidR="0055264F" w:rsidRPr="00956A80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  <w:tcBorders>
              <w:bottom w:val="single" w:sz="4" w:space="0" w:color="auto"/>
            </w:tcBorders>
          </w:tcPr>
          <w:p w14:paraId="3D7CBBBA" w14:textId="77777777" w:rsidR="0055264F" w:rsidRPr="002F3A31" w:rsidRDefault="0055264F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7958D155" w14:textId="77777777" w:rsidR="0055264F" w:rsidRPr="00784D2A" w:rsidRDefault="0055264F" w:rsidP="0055264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У поставщика долж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е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н быть склад или магазин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автозапчаст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ей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(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ходовая, запчасти для кузова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)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все мастерские, необходимые для ремонта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(</w:t>
            </w:r>
            <w:r w:rsidRPr="006E0C12">
              <w:rPr>
                <w:rFonts w:ascii="GHEA Grapalat" w:hAnsi="GHEA Grapalat" w:cs="Sylfaen"/>
                <w:sz w:val="24"/>
                <w:szCs w:val="24"/>
                <w:lang w:val="hy-AM"/>
              </w:rPr>
              <w:t>ходовая часть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, э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лектричество, смазка, регулировка колес, вулканизация, ремонт форсунок, рулевое управление, двигатель, коробка передач ремонт моста, диагностика автомобилей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друг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ие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необходим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ые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оборудовани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я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услуги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, </w:t>
            </w:r>
            <w:r w:rsidRPr="00A43996">
              <w:rPr>
                <w:rFonts w:ascii="GHEA Grapalat" w:hAnsi="GHEA Grapalat" w:cstheme="minorHAnsi"/>
                <w:sz w:val="24"/>
                <w:szCs w:val="24"/>
                <w:lang w:val="ru-RU"/>
              </w:rPr>
              <w:t>а также возможность выполнить сварку и покраску кузова</w:t>
            </w:r>
            <w:r>
              <w:rPr>
                <w:rFonts w:ascii="Cambria Math" w:hAnsi="Cambria Math" w:cstheme="minorHAnsi"/>
                <w:sz w:val="24"/>
                <w:szCs w:val="24"/>
                <w:lang w:val="hy-AM"/>
              </w:rPr>
              <w:t>․</w:t>
            </w:r>
          </w:p>
          <w:p w14:paraId="753AB0B9" w14:textId="63CEC821" w:rsidR="0055264F" w:rsidRPr="00711EE8" w:rsidRDefault="0055264F" w:rsidP="001D5C79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4503D" w:rsidRPr="00665138" w14:paraId="56D43031" w14:textId="77777777" w:rsidTr="00FA2CE5">
        <w:trPr>
          <w:trHeight w:val="599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7EC5D04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 w:val="restart"/>
            <w:tcBorders>
              <w:top w:val="single" w:sz="4" w:space="0" w:color="auto"/>
            </w:tcBorders>
          </w:tcPr>
          <w:p w14:paraId="489430B3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655CCDA5" w:rsidR="0084503D" w:rsidRPr="0055264F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5BEBEC77" w:rsidR="0084503D" w:rsidRPr="00475918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При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E96D5C">
              <w:rPr>
                <w:rFonts w:ascii="GHEA Grapalat" w:hAnsi="GHEA Grapalat" w:cstheme="minorHAnsi"/>
                <w:sz w:val="24"/>
                <w:szCs w:val="24"/>
                <w:lang w:val="hy-AM"/>
              </w:rPr>
              <w:t>необходимости мощность дополнительного электрооборудования, установленного на автомобиле, не менее 75 А,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 xml:space="preserve"> </w:t>
            </w:r>
            <w:r w:rsidRPr="00956A80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весовая нагрузка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не менее</w:t>
            </w: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105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кг</w:t>
            </w:r>
            <w:r w:rsidRPr="00E96D5C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</w:p>
        </w:tc>
      </w:tr>
      <w:tr w:rsidR="0084503D" w:rsidRPr="00665138" w14:paraId="115D4FB5" w14:textId="77777777" w:rsidTr="000C192D">
        <w:trPr>
          <w:trHeight w:val="261"/>
        </w:trPr>
        <w:tc>
          <w:tcPr>
            <w:tcW w:w="558" w:type="dxa"/>
            <w:vMerge/>
            <w:tcBorders>
              <w:top w:val="nil"/>
            </w:tcBorders>
          </w:tcPr>
          <w:p w14:paraId="3B412B5E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E297DAE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28C74F75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01400DC8" w14:textId="4DDE0BD9" w:rsidR="0084503D" w:rsidRPr="001C6E14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FA2CE5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приемки от поставщика не должен превышать 1000 км.</w:t>
            </w:r>
          </w:p>
        </w:tc>
      </w:tr>
      <w:tr w:rsidR="0084503D" w:rsidRPr="00665138" w14:paraId="23ECB09A" w14:textId="77777777" w:rsidTr="00FA2CE5">
        <w:trPr>
          <w:trHeight w:val="398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183A2816" w14:textId="77777777" w:rsidR="0084503D" w:rsidRPr="00D55016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0A209376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00DBE80" w:rsidR="0084503D" w:rsidRDefault="0084503D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96D5C">
              <w:rPr>
                <w:rFonts w:ascii="GHEA Grapalat" w:hAnsi="GHEA Grapalat"/>
                <w:sz w:val="24"/>
                <w:szCs w:val="24"/>
                <w:lang w:val="hy-AM"/>
              </w:rPr>
              <w:t xml:space="preserve">Автомобиль должен соответствовать стандарту Евро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3-</w:t>
            </w:r>
            <w:r w:rsidRPr="00E96D5C">
              <w:rPr>
                <w:rFonts w:ascii="GHEA Grapalat" w:hAnsi="GHEA Grapalat"/>
                <w:sz w:val="24"/>
                <w:szCs w:val="24"/>
                <w:lang w:val="hy-AM"/>
              </w:rPr>
              <w:t>5.</w:t>
            </w:r>
          </w:p>
        </w:tc>
      </w:tr>
      <w:tr w:rsidR="001D5C79" w:rsidRPr="00665138" w14:paraId="3686A334" w14:textId="77777777" w:rsidTr="00FA2CE5">
        <w:trPr>
          <w:trHeight w:val="398"/>
        </w:trPr>
        <w:tc>
          <w:tcPr>
            <w:tcW w:w="558" w:type="dxa"/>
            <w:vMerge/>
            <w:tcBorders>
              <w:top w:val="nil"/>
            </w:tcBorders>
          </w:tcPr>
          <w:p w14:paraId="06C63821" w14:textId="77777777" w:rsidR="001D5C79" w:rsidRPr="00D55016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7D640DDF" w14:textId="77777777" w:rsidR="001D5C79" w:rsidRPr="00D55016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019" w:type="dxa"/>
            <w:vMerge/>
          </w:tcPr>
          <w:p w14:paraId="02751396" w14:textId="77777777" w:rsidR="001D5C79" w:rsidRDefault="001D5C79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07D0070" w14:textId="63D774AA" w:rsidR="001D5C79" w:rsidRPr="00E96D5C" w:rsidRDefault="001D5C79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D5C79">
              <w:rPr>
                <w:rFonts w:ascii="GHEA Grapalat" w:hAnsi="GHEA Grapalat"/>
                <w:sz w:val="24"/>
                <w:szCs w:val="24"/>
                <w:lang w:val="hy-AM"/>
              </w:rPr>
              <w:t>Компания-победитель должна быть официальным представителем данного автопроизводителя в Республике Армения и одновременно с заявкой на его подлинность представить соответствующий сертификат</w:t>
            </w:r>
          </w:p>
        </w:tc>
      </w:tr>
      <w:tr w:rsidR="0084503D" w:rsidRPr="00665138" w14:paraId="149D3E06" w14:textId="77777777" w:rsidTr="00FA2CE5">
        <w:trPr>
          <w:trHeight w:val="458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84503D" w:rsidRPr="008F3BFA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84503D" w:rsidRPr="008F3BFA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vMerge/>
          </w:tcPr>
          <w:p w14:paraId="5B31F436" w14:textId="77777777" w:rsidR="0084503D" w:rsidRDefault="0084503D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4226DC87" w:rsidR="0084503D" w:rsidRPr="00D55016" w:rsidRDefault="00C67259" w:rsidP="008F56B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B499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Аккумулятор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и</w:t>
            </w:r>
            <w:r w:rsidRPr="00BB499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мощность генератора должна быть соизмерима с дополнительной нагрузкой на электрооборудование.</w:t>
            </w:r>
          </w:p>
        </w:tc>
      </w:tr>
      <w:tr w:rsidR="008F56B4" w:rsidRPr="00665138" w14:paraId="6B87FD7C" w14:textId="77777777" w:rsidTr="00FA2CE5">
        <w:trPr>
          <w:trHeight w:val="900"/>
        </w:trPr>
        <w:tc>
          <w:tcPr>
            <w:tcW w:w="558" w:type="dxa"/>
            <w:vMerge/>
            <w:tcBorders>
              <w:top w:val="nil"/>
              <w:bottom w:val="single" w:sz="4" w:space="0" w:color="auto"/>
            </w:tcBorders>
          </w:tcPr>
          <w:p w14:paraId="48BB90B5" w14:textId="77777777" w:rsidR="008F56B4" w:rsidRPr="003C7F3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5EAB502F" w14:textId="77777777" w:rsidR="008F56B4" w:rsidRPr="003C7F3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auto"/>
            </w:tcBorders>
          </w:tcPr>
          <w:p w14:paraId="6D301282" w14:textId="57750195" w:rsidR="008F56B4" w:rsidRDefault="008F56B4" w:rsidP="008F56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Дополнительные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обязательные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842F398" w14:textId="767D43EC" w:rsidR="008F56B4" w:rsidRPr="00784D2A" w:rsidRDefault="008F56B4" w:rsidP="008F56B4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Ручная п</w:t>
            </w:r>
            <w:r w:rsidRPr="001C6E14">
              <w:rPr>
                <w:rFonts w:ascii="GHEA Grapalat" w:hAnsi="GHEA Grapalat"/>
                <w:sz w:val="24"/>
                <w:szCs w:val="24"/>
                <w:lang w:val="ru-RU"/>
              </w:rPr>
              <w:t>ена: огнетушитель от 4 до 6 литров, аптечка, набор инструментов водителя (инструменты № 8-22, молоток, веревка, плоское лезвие, прямая и крестовая отвертки).</w:t>
            </w:r>
          </w:p>
        </w:tc>
      </w:tr>
    </w:tbl>
    <w:p w14:paraId="51E027F7" w14:textId="77777777" w:rsidR="002F3A31" w:rsidRDefault="002F3A31" w:rsidP="00956A80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b/>
          <w:bCs/>
          <w:color w:val="0D0D0D" w:themeColor="text1" w:themeTint="F2"/>
          <w:sz w:val="23"/>
          <w:szCs w:val="23"/>
          <w:lang w:val="ru-RU"/>
        </w:rPr>
      </w:pPr>
    </w:p>
    <w:p w14:paraId="414DA0EB" w14:textId="77777777" w:rsidR="002F3A31" w:rsidRDefault="002F3A31" w:rsidP="00956A80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b/>
          <w:bCs/>
          <w:color w:val="0D0D0D" w:themeColor="text1" w:themeTint="F2"/>
          <w:sz w:val="23"/>
          <w:szCs w:val="23"/>
          <w:lang w:val="ru-RU"/>
        </w:rPr>
      </w:pPr>
    </w:p>
    <w:p w14:paraId="0C100B64" w14:textId="77777777" w:rsidR="00A064AF" w:rsidRPr="00C67259" w:rsidRDefault="00A064AF" w:rsidP="00A064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bookmarkStart w:id="0" w:name="_GoBack"/>
      <w:bookmarkEnd w:id="0"/>
      <w:r w:rsidRPr="00A064A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14280" w:type="dxa"/>
        <w:tblInd w:w="-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80"/>
      </w:tblGrid>
      <w:tr w:rsidR="00A064AF" w:rsidRPr="00665138" w14:paraId="17EE6F5C" w14:textId="77777777" w:rsidTr="00A064AF">
        <w:trPr>
          <w:trHeight w:val="1428"/>
        </w:trPr>
        <w:tc>
          <w:tcPr>
            <w:tcW w:w="68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E91BC37" w14:textId="2CD3B852" w:rsidR="00A064AF" w:rsidRPr="00C67259" w:rsidRDefault="00A064AF" w:rsidP="00A064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F46FB81" w14:textId="77777777" w:rsidR="00A064AF" w:rsidRPr="00C67259" w:rsidRDefault="00A064AF" w:rsidP="00956A80">
      <w:pPr>
        <w:tabs>
          <w:tab w:val="left" w:pos="10935"/>
        </w:tabs>
        <w:spacing w:line="240" w:lineRule="auto"/>
        <w:rPr>
          <w:rFonts w:ascii="GHEA Grapalat" w:eastAsia="Times New Roman" w:hAnsi="GHEA Grapalat" w:cs="Arial"/>
          <w:b/>
          <w:bCs/>
          <w:color w:val="0D0D0D" w:themeColor="text1" w:themeTint="F2"/>
          <w:sz w:val="23"/>
          <w:szCs w:val="23"/>
          <w:lang w:val="ru-RU"/>
        </w:rPr>
      </w:pPr>
    </w:p>
    <w:sectPr w:rsidR="00A064AF" w:rsidRPr="00C67259" w:rsidSect="00956A80">
      <w:pgSz w:w="15840" w:h="12240" w:orient="landscape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8AB"/>
    <w:rsid w:val="00017C53"/>
    <w:rsid w:val="000250FF"/>
    <w:rsid w:val="00025C00"/>
    <w:rsid w:val="00053959"/>
    <w:rsid w:val="00073B1F"/>
    <w:rsid w:val="000A6BD7"/>
    <w:rsid w:val="000C17B7"/>
    <w:rsid w:val="000D0509"/>
    <w:rsid w:val="000D6BE2"/>
    <w:rsid w:val="00105AB6"/>
    <w:rsid w:val="001133AB"/>
    <w:rsid w:val="001139CA"/>
    <w:rsid w:val="001564FD"/>
    <w:rsid w:val="00175253"/>
    <w:rsid w:val="00184DAC"/>
    <w:rsid w:val="00197419"/>
    <w:rsid w:val="001A6856"/>
    <w:rsid w:val="001C6E14"/>
    <w:rsid w:val="001D5C79"/>
    <w:rsid w:val="001E2F0E"/>
    <w:rsid w:val="001E418C"/>
    <w:rsid w:val="001E6119"/>
    <w:rsid w:val="001E69E9"/>
    <w:rsid w:val="0020398A"/>
    <w:rsid w:val="002B4FE5"/>
    <w:rsid w:val="002E5725"/>
    <w:rsid w:val="002F0D32"/>
    <w:rsid w:val="002F1BD3"/>
    <w:rsid w:val="002F3A31"/>
    <w:rsid w:val="00337CA2"/>
    <w:rsid w:val="003665F6"/>
    <w:rsid w:val="003920A4"/>
    <w:rsid w:val="003A0332"/>
    <w:rsid w:val="003C2727"/>
    <w:rsid w:val="003C7F34"/>
    <w:rsid w:val="003D3663"/>
    <w:rsid w:val="003E33D2"/>
    <w:rsid w:val="00442660"/>
    <w:rsid w:val="00465C01"/>
    <w:rsid w:val="00470A2D"/>
    <w:rsid w:val="00475918"/>
    <w:rsid w:val="0049117C"/>
    <w:rsid w:val="004A4460"/>
    <w:rsid w:val="004D4C15"/>
    <w:rsid w:val="0052501A"/>
    <w:rsid w:val="00526CC0"/>
    <w:rsid w:val="00535B59"/>
    <w:rsid w:val="0055264F"/>
    <w:rsid w:val="005560C1"/>
    <w:rsid w:val="00557F72"/>
    <w:rsid w:val="005947DB"/>
    <w:rsid w:val="005D1699"/>
    <w:rsid w:val="005E7B53"/>
    <w:rsid w:val="005F7EA0"/>
    <w:rsid w:val="0061438B"/>
    <w:rsid w:val="006222EB"/>
    <w:rsid w:val="00660645"/>
    <w:rsid w:val="00665138"/>
    <w:rsid w:val="00686011"/>
    <w:rsid w:val="006A1DF1"/>
    <w:rsid w:val="006D5170"/>
    <w:rsid w:val="006E0C12"/>
    <w:rsid w:val="00701453"/>
    <w:rsid w:val="00704859"/>
    <w:rsid w:val="00711EE8"/>
    <w:rsid w:val="00714688"/>
    <w:rsid w:val="007149EE"/>
    <w:rsid w:val="00725261"/>
    <w:rsid w:val="0074005E"/>
    <w:rsid w:val="00784D2A"/>
    <w:rsid w:val="007C09F4"/>
    <w:rsid w:val="007C466D"/>
    <w:rsid w:val="007C73D6"/>
    <w:rsid w:val="00834123"/>
    <w:rsid w:val="0084503D"/>
    <w:rsid w:val="008613DF"/>
    <w:rsid w:val="00870929"/>
    <w:rsid w:val="00876A76"/>
    <w:rsid w:val="00886D1F"/>
    <w:rsid w:val="00891175"/>
    <w:rsid w:val="0089306F"/>
    <w:rsid w:val="008B27D5"/>
    <w:rsid w:val="008C6A9B"/>
    <w:rsid w:val="008D74A7"/>
    <w:rsid w:val="008F3BFA"/>
    <w:rsid w:val="008F56B4"/>
    <w:rsid w:val="008F7D5A"/>
    <w:rsid w:val="008F7F72"/>
    <w:rsid w:val="009508ED"/>
    <w:rsid w:val="00952892"/>
    <w:rsid w:val="00956A80"/>
    <w:rsid w:val="00972402"/>
    <w:rsid w:val="009831FF"/>
    <w:rsid w:val="009926DA"/>
    <w:rsid w:val="00995285"/>
    <w:rsid w:val="009C15CE"/>
    <w:rsid w:val="00A064AF"/>
    <w:rsid w:val="00A514AC"/>
    <w:rsid w:val="00A51F70"/>
    <w:rsid w:val="00A55239"/>
    <w:rsid w:val="00A57270"/>
    <w:rsid w:val="00A753F2"/>
    <w:rsid w:val="00AA0648"/>
    <w:rsid w:val="00AA7821"/>
    <w:rsid w:val="00AB07C1"/>
    <w:rsid w:val="00AC3F56"/>
    <w:rsid w:val="00AF6E47"/>
    <w:rsid w:val="00B03267"/>
    <w:rsid w:val="00B07501"/>
    <w:rsid w:val="00B15217"/>
    <w:rsid w:val="00B22E75"/>
    <w:rsid w:val="00B52B94"/>
    <w:rsid w:val="00B5386E"/>
    <w:rsid w:val="00B84D30"/>
    <w:rsid w:val="00BB72DE"/>
    <w:rsid w:val="00BB7391"/>
    <w:rsid w:val="00BC45F3"/>
    <w:rsid w:val="00BD0237"/>
    <w:rsid w:val="00BF2E52"/>
    <w:rsid w:val="00C3086E"/>
    <w:rsid w:val="00C67259"/>
    <w:rsid w:val="00C7168F"/>
    <w:rsid w:val="00C90CDA"/>
    <w:rsid w:val="00C91BDC"/>
    <w:rsid w:val="00CA2596"/>
    <w:rsid w:val="00CA7096"/>
    <w:rsid w:val="00CB7270"/>
    <w:rsid w:val="00D2238F"/>
    <w:rsid w:val="00D37257"/>
    <w:rsid w:val="00D439FA"/>
    <w:rsid w:val="00D44F9E"/>
    <w:rsid w:val="00D55016"/>
    <w:rsid w:val="00DA3C27"/>
    <w:rsid w:val="00DB1C82"/>
    <w:rsid w:val="00DB27F0"/>
    <w:rsid w:val="00DB346E"/>
    <w:rsid w:val="00DE4187"/>
    <w:rsid w:val="00DE4501"/>
    <w:rsid w:val="00E106B9"/>
    <w:rsid w:val="00E12430"/>
    <w:rsid w:val="00E2558C"/>
    <w:rsid w:val="00E5190F"/>
    <w:rsid w:val="00EA0EA7"/>
    <w:rsid w:val="00EB5C9A"/>
    <w:rsid w:val="00EC609E"/>
    <w:rsid w:val="00ED29EB"/>
    <w:rsid w:val="00ED3903"/>
    <w:rsid w:val="00ED7E17"/>
    <w:rsid w:val="00EF7F0D"/>
    <w:rsid w:val="00F21924"/>
    <w:rsid w:val="00F326F3"/>
    <w:rsid w:val="00F84F37"/>
    <w:rsid w:val="00FA2CE5"/>
    <w:rsid w:val="00FB5C69"/>
    <w:rsid w:val="00FD1D74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1EE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1EE8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06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0CD0-D10B-41AE-AC56-802924A8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https://mul2-mia.gov.am/tasks/4544438/oneclick?token=f5c1ca773d6afe2dd74b1d48c4add927</cp:keywords>
  <cp:lastModifiedBy>Ani Khachatryan</cp:lastModifiedBy>
  <cp:revision>14</cp:revision>
  <cp:lastPrinted>2023-08-02T07:44:00Z</cp:lastPrinted>
  <dcterms:created xsi:type="dcterms:W3CDTF">2023-04-17T13:38:00Z</dcterms:created>
  <dcterms:modified xsi:type="dcterms:W3CDTF">2025-07-14T11:35:00Z</dcterms:modified>
</cp:coreProperties>
</file>